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125" w:rsidRDefault="001B1125" w:rsidP="00EA11A3">
      <w:pPr>
        <w:pStyle w:val="Title"/>
      </w:pPr>
      <w:r>
        <w:t>The Game of Life Leader Instructions</w:t>
      </w:r>
    </w:p>
    <w:p w:rsidR="001B1125" w:rsidRDefault="001B1125" w:rsidP="001B1125"/>
    <w:p w:rsidR="00087F3C" w:rsidRDefault="00087F3C" w:rsidP="001B1125">
      <w:r>
        <w:t xml:space="preserve">There will be three rooms, one for </w:t>
      </w:r>
      <w:r w:rsidRPr="00087F3C">
        <w:rPr>
          <w:b/>
        </w:rPr>
        <w:t>spiritual decisions</w:t>
      </w:r>
      <w:r>
        <w:t xml:space="preserve">, </w:t>
      </w:r>
      <w:r w:rsidRPr="00087F3C">
        <w:rPr>
          <w:b/>
        </w:rPr>
        <w:t>career decisions</w:t>
      </w:r>
      <w:r>
        <w:t xml:space="preserve">, and </w:t>
      </w:r>
      <w:r w:rsidRPr="00087F3C">
        <w:rPr>
          <w:b/>
        </w:rPr>
        <w:t>lifestyle decisions</w:t>
      </w:r>
      <w:r>
        <w:t>.</w:t>
      </w:r>
      <w:r w:rsidR="00CA04EE">
        <w:t xml:space="preserve"> </w:t>
      </w:r>
      <w:r>
        <w:t xml:space="preserve">The youth will be broken into three groups, and the groups will rotate through these rooms, spending about </w:t>
      </w:r>
      <w:r w:rsidRPr="00087F3C">
        <w:t>15 minutes</w:t>
      </w:r>
      <w:r>
        <w:t xml:space="preserve"> in each one.</w:t>
      </w:r>
    </w:p>
    <w:p w:rsidR="00087F3C" w:rsidRDefault="00087F3C" w:rsidP="001B1125"/>
    <w:p w:rsidR="00087F3C" w:rsidRDefault="00087F3C" w:rsidP="001B1125">
      <w:r>
        <w:t>A leader will manage eac</w:t>
      </w:r>
      <w:bookmarkStart w:id="0" w:name="_GoBack"/>
      <w:bookmarkEnd w:id="0"/>
      <w:r>
        <w:t xml:space="preserve">h room, where they </w:t>
      </w:r>
      <w:r w:rsidR="0078220C">
        <w:t xml:space="preserve">will </w:t>
      </w:r>
      <w:r>
        <w:t>do two things:</w:t>
      </w:r>
    </w:p>
    <w:p w:rsidR="00087F3C" w:rsidRDefault="00087F3C" w:rsidP="00087F3C">
      <w:pPr>
        <w:pStyle w:val="ListParagraph"/>
        <w:numPr>
          <w:ilvl w:val="0"/>
          <w:numId w:val="4"/>
        </w:numPr>
      </w:pPr>
      <w:r>
        <w:t>Give game instructions to the youth</w:t>
      </w:r>
      <w:r w:rsidR="0078220C">
        <w:t xml:space="preserve"> (see instructions below).</w:t>
      </w:r>
    </w:p>
    <w:p w:rsidR="00087F3C" w:rsidRDefault="00087F3C" w:rsidP="00087F3C">
      <w:pPr>
        <w:pStyle w:val="ListParagraph"/>
        <w:numPr>
          <w:ilvl w:val="0"/>
          <w:numId w:val="4"/>
        </w:numPr>
      </w:pPr>
      <w:r>
        <w:t>Share a spiritual thought about the topic of their room, if time allows.</w:t>
      </w:r>
    </w:p>
    <w:p w:rsidR="00087F3C" w:rsidRDefault="00087F3C" w:rsidP="001B1125"/>
    <w:p w:rsidR="00FB14D0" w:rsidRPr="00CA04EE" w:rsidRDefault="00FB14D0" w:rsidP="00FB14D0">
      <w:pPr>
        <w:rPr>
          <w:sz w:val="20"/>
          <w:szCs w:val="20"/>
        </w:rPr>
      </w:pPr>
      <w:r w:rsidRPr="00CA04EE">
        <w:rPr>
          <w:sz w:val="20"/>
          <w:szCs w:val="20"/>
        </w:rPr>
        <w:t>Things to note:</w:t>
      </w:r>
    </w:p>
    <w:p w:rsidR="00FB14D0" w:rsidRPr="00CA04EE" w:rsidRDefault="00FB14D0" w:rsidP="00FB14D0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CA04EE">
        <w:rPr>
          <w:sz w:val="20"/>
          <w:szCs w:val="20"/>
        </w:rPr>
        <w:t>Scorecards will be given to the youth before they come to your room</w:t>
      </w:r>
      <w:r w:rsidR="00773500" w:rsidRPr="00CA04EE">
        <w:rPr>
          <w:sz w:val="20"/>
          <w:szCs w:val="20"/>
        </w:rPr>
        <w:t>. Everything else (pencils, chance cards, etc.) will be provided to you.</w:t>
      </w:r>
    </w:p>
    <w:p w:rsidR="00773500" w:rsidRPr="00CA04EE" w:rsidRDefault="00773500" w:rsidP="00773500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CA04EE">
        <w:rPr>
          <w:sz w:val="20"/>
          <w:szCs w:val="20"/>
        </w:rPr>
        <w:t>The youth</w:t>
      </w:r>
      <w:r w:rsidR="00FB14D0" w:rsidRPr="00CA04EE">
        <w:rPr>
          <w:sz w:val="20"/>
          <w:szCs w:val="20"/>
        </w:rPr>
        <w:t xml:space="preserve"> should be recording the outcomes of their activities on their scorecards</w:t>
      </w:r>
      <w:r w:rsidR="00CA04EE" w:rsidRPr="00CA04EE">
        <w:rPr>
          <w:sz w:val="20"/>
          <w:szCs w:val="20"/>
        </w:rPr>
        <w:t>.</w:t>
      </w:r>
    </w:p>
    <w:p w:rsidR="00FD688B" w:rsidRPr="00CA04EE" w:rsidRDefault="00FD688B" w:rsidP="00773500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CA04EE">
        <w:rPr>
          <w:sz w:val="20"/>
          <w:szCs w:val="20"/>
        </w:rPr>
        <w:t xml:space="preserve">It’s ok for the youth to have negative money. </w:t>
      </w:r>
      <w:r w:rsidR="00CA04EE" w:rsidRPr="00CA04EE">
        <w:rPr>
          <w:sz w:val="20"/>
          <w:szCs w:val="20"/>
        </w:rPr>
        <w:t>It will likely balance out by the end of the game.</w:t>
      </w:r>
    </w:p>
    <w:p w:rsidR="00FB14D0" w:rsidRDefault="00FB14D0" w:rsidP="00FB14D0"/>
    <w:p w:rsidR="00087F3C" w:rsidRDefault="000B49F3" w:rsidP="001B1125">
      <w:r>
        <w:rPr>
          <w:noProof/>
        </w:rPr>
        <w:pict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:rsidR="00087F3C" w:rsidRDefault="00087F3C" w:rsidP="001B1125"/>
    <w:p w:rsidR="001B1125" w:rsidRPr="00087F3C" w:rsidRDefault="001B1125" w:rsidP="00EA11A3">
      <w:pPr>
        <w:pStyle w:val="Heading2"/>
        <w:rPr>
          <w:b/>
        </w:rPr>
      </w:pPr>
      <w:r w:rsidRPr="00087F3C">
        <w:rPr>
          <w:b/>
        </w:rPr>
        <w:t>Spiritual Decisions</w:t>
      </w:r>
      <w:r w:rsidR="00087F3C">
        <w:rPr>
          <w:b/>
        </w:rPr>
        <w:t xml:space="preserve"> Room</w:t>
      </w:r>
      <w:r w:rsidRPr="00087F3C">
        <w:rPr>
          <w:b/>
        </w:rPr>
        <w:br/>
      </w:r>
    </w:p>
    <w:p w:rsidR="00087F3C" w:rsidRPr="00087F3C" w:rsidRDefault="00087F3C" w:rsidP="00087F3C">
      <w:r>
        <w:t>Game Instructions</w:t>
      </w:r>
      <w:r w:rsidR="0078220C">
        <w:t>:</w:t>
      </w:r>
    </w:p>
    <w:p w:rsidR="001B1125" w:rsidRDefault="001B1125" w:rsidP="001B1125">
      <w:pPr>
        <w:pStyle w:val="ListParagraph"/>
        <w:numPr>
          <w:ilvl w:val="0"/>
          <w:numId w:val="1"/>
        </w:numPr>
      </w:pPr>
      <w:r>
        <w:t xml:space="preserve">Have each </w:t>
      </w:r>
      <w:r w:rsidR="00EA11A3">
        <w:t>person</w:t>
      </w:r>
      <w:r>
        <w:t xml:space="preserve"> make the</w:t>
      </w:r>
      <w:r w:rsidR="0078220C">
        <w:t>ir room’s</w:t>
      </w:r>
      <w:r>
        <w:t xml:space="preserve"> decisions on their scorecard</w:t>
      </w:r>
      <w:r w:rsidR="0078220C">
        <w:t>.</w:t>
      </w:r>
    </w:p>
    <w:p w:rsidR="001B1125" w:rsidRDefault="00EA11A3" w:rsidP="001B1125">
      <w:pPr>
        <w:pStyle w:val="ListParagraph"/>
        <w:numPr>
          <w:ilvl w:val="0"/>
          <w:numId w:val="1"/>
        </w:numPr>
      </w:pPr>
      <w:r>
        <w:t>Have them</w:t>
      </w:r>
      <w:r w:rsidR="001B1125">
        <w:t xml:space="preserve"> </w:t>
      </w:r>
      <w:r>
        <w:t xml:space="preserve">draw </w:t>
      </w:r>
      <w:r w:rsidR="001B1125">
        <w:t xml:space="preserve">one chance card per decision (either from the </w:t>
      </w:r>
      <w:r>
        <w:t>“</w:t>
      </w:r>
      <w:r w:rsidR="001B1125">
        <w:t>Yes</w:t>
      </w:r>
      <w:r>
        <w:t>”</w:t>
      </w:r>
      <w:r w:rsidR="001B1125">
        <w:t xml:space="preserve"> or </w:t>
      </w:r>
      <w:r>
        <w:t>“</w:t>
      </w:r>
      <w:r w:rsidR="001B1125">
        <w:t>No</w:t>
      </w:r>
      <w:r>
        <w:t>”</w:t>
      </w:r>
      <w:r w:rsidR="001B1125">
        <w:t xml:space="preserve"> pile)</w:t>
      </w:r>
      <w:r>
        <w:t>, and follow the instructions on their card</w:t>
      </w:r>
      <w:r w:rsidR="00087F3C">
        <w:t>s</w:t>
      </w:r>
      <w:r>
        <w:t>.</w:t>
      </w:r>
    </w:p>
    <w:p w:rsidR="001B1125" w:rsidRDefault="001B1125" w:rsidP="001B1125"/>
    <w:p w:rsidR="001B1125" w:rsidRPr="00087F3C" w:rsidRDefault="001B1125" w:rsidP="00EA11A3">
      <w:pPr>
        <w:pStyle w:val="Heading2"/>
        <w:rPr>
          <w:b/>
        </w:rPr>
      </w:pPr>
      <w:r w:rsidRPr="00087F3C">
        <w:rPr>
          <w:b/>
        </w:rPr>
        <w:t>Career / Education Decisions</w:t>
      </w:r>
      <w:r w:rsidR="00087F3C">
        <w:rPr>
          <w:b/>
        </w:rPr>
        <w:t xml:space="preserve"> Room</w:t>
      </w:r>
    </w:p>
    <w:p w:rsidR="001B1125" w:rsidRDefault="001B1125" w:rsidP="001B1125"/>
    <w:p w:rsidR="00087F3C" w:rsidRDefault="00087F3C" w:rsidP="001B1125">
      <w:r>
        <w:t>Game Instructions</w:t>
      </w:r>
      <w:r w:rsidR="0078220C">
        <w:t>:</w:t>
      </w:r>
    </w:p>
    <w:p w:rsidR="001B1125" w:rsidRDefault="001B1125" w:rsidP="001B1125">
      <w:pPr>
        <w:pStyle w:val="ListParagraph"/>
        <w:numPr>
          <w:ilvl w:val="0"/>
          <w:numId w:val="2"/>
        </w:numPr>
      </w:pPr>
      <w:r>
        <w:t xml:space="preserve">Have each </w:t>
      </w:r>
      <w:r w:rsidR="00EA11A3">
        <w:t xml:space="preserve">person </w:t>
      </w:r>
      <w:r>
        <w:t>make the decisions on their scorecard</w:t>
      </w:r>
      <w:r w:rsidR="0078220C">
        <w:t>.</w:t>
      </w:r>
    </w:p>
    <w:p w:rsidR="001B1125" w:rsidRDefault="00EA11A3" w:rsidP="001B1125">
      <w:pPr>
        <w:pStyle w:val="ListParagraph"/>
        <w:numPr>
          <w:ilvl w:val="0"/>
          <w:numId w:val="2"/>
        </w:numPr>
      </w:pPr>
      <w:r>
        <w:t>Have them draw</w:t>
      </w:r>
      <w:r w:rsidR="001B1125">
        <w:t xml:space="preserve"> one chance card per decision (</w:t>
      </w:r>
      <w:r w:rsidR="001B1125">
        <w:t>either from</w:t>
      </w:r>
      <w:r w:rsidR="001B1125">
        <w:t xml:space="preserve"> the </w:t>
      </w:r>
      <w:r w:rsidR="001B1125">
        <w:t>“</w:t>
      </w:r>
      <w:r w:rsidR="001B1125">
        <w:t>Yes</w:t>
      </w:r>
      <w:r w:rsidR="001B1125">
        <w:t xml:space="preserve">” </w:t>
      </w:r>
      <w:r w:rsidR="001B1125">
        <w:t xml:space="preserve">or </w:t>
      </w:r>
      <w:r w:rsidR="001B1125">
        <w:t>“</w:t>
      </w:r>
      <w:r w:rsidR="001B1125">
        <w:t>No</w:t>
      </w:r>
      <w:r w:rsidR="001B1125">
        <w:t>”</w:t>
      </w:r>
      <w:r w:rsidR="001B1125">
        <w:t xml:space="preserve"> pile)</w:t>
      </w:r>
      <w:r>
        <w:t>, and follow the instructions on their card</w:t>
      </w:r>
      <w:r w:rsidR="00087F3C">
        <w:t>s</w:t>
      </w:r>
      <w:r>
        <w:t>.</w:t>
      </w:r>
    </w:p>
    <w:p w:rsidR="00EA11A3" w:rsidRDefault="00EA11A3" w:rsidP="001B1125">
      <w:pPr>
        <w:pStyle w:val="ListParagraph"/>
        <w:numPr>
          <w:ilvl w:val="0"/>
          <w:numId w:val="2"/>
        </w:numPr>
      </w:pPr>
      <w:r>
        <w:t>Have them choose a career, b</w:t>
      </w:r>
      <w:r w:rsidR="0078220C">
        <w:t>y drawing from the careers deck:</w:t>
      </w:r>
    </w:p>
    <w:p w:rsidR="00EA11A3" w:rsidRDefault="00EA11A3" w:rsidP="00EA11A3">
      <w:pPr>
        <w:pStyle w:val="ListParagraph"/>
        <w:numPr>
          <w:ilvl w:val="1"/>
          <w:numId w:val="2"/>
        </w:numPr>
      </w:pPr>
      <w:r>
        <w:t>Draw one card, if they chose no additional education.</w:t>
      </w:r>
    </w:p>
    <w:p w:rsidR="00EA11A3" w:rsidRDefault="00EA11A3" w:rsidP="00EA11A3">
      <w:pPr>
        <w:pStyle w:val="ListParagraph"/>
        <w:numPr>
          <w:ilvl w:val="1"/>
          <w:numId w:val="2"/>
        </w:numPr>
      </w:pPr>
      <w:r>
        <w:t xml:space="preserve">Draw two cards, and choose </w:t>
      </w:r>
      <w:r w:rsidR="00087F3C">
        <w:t>their</w:t>
      </w:r>
      <w:r>
        <w:t xml:space="preserve"> favorite, if they chose only college.</w:t>
      </w:r>
    </w:p>
    <w:p w:rsidR="00EA11A3" w:rsidRDefault="00EA11A3" w:rsidP="00EA11A3">
      <w:pPr>
        <w:pStyle w:val="ListParagraph"/>
        <w:numPr>
          <w:ilvl w:val="1"/>
          <w:numId w:val="2"/>
        </w:numPr>
      </w:pPr>
      <w:r>
        <w:t xml:space="preserve">Draw three cards, and choose </w:t>
      </w:r>
      <w:r w:rsidR="00087F3C">
        <w:t>their</w:t>
      </w:r>
      <w:r>
        <w:t xml:space="preserve"> favorite, if they chose college and Post-grad.</w:t>
      </w:r>
    </w:p>
    <w:p w:rsidR="001B1125" w:rsidRDefault="001B1125" w:rsidP="001B1125"/>
    <w:p w:rsidR="001B1125" w:rsidRPr="00087F3C" w:rsidRDefault="001B1125" w:rsidP="00EA11A3">
      <w:pPr>
        <w:pStyle w:val="Heading2"/>
        <w:rPr>
          <w:b/>
        </w:rPr>
      </w:pPr>
      <w:r w:rsidRPr="00087F3C">
        <w:rPr>
          <w:b/>
        </w:rPr>
        <w:t>Lifestyle Decisions</w:t>
      </w:r>
      <w:r w:rsidR="00087F3C">
        <w:rPr>
          <w:b/>
        </w:rPr>
        <w:t xml:space="preserve"> Room</w:t>
      </w:r>
    </w:p>
    <w:p w:rsidR="001B1125" w:rsidRDefault="001B1125" w:rsidP="001B1125"/>
    <w:p w:rsidR="00087F3C" w:rsidRDefault="00087F3C" w:rsidP="001B1125">
      <w:r>
        <w:t>Game Instructions</w:t>
      </w:r>
      <w:r w:rsidR="0078220C">
        <w:t>:</w:t>
      </w:r>
    </w:p>
    <w:p w:rsidR="00087F3C" w:rsidRDefault="001B1125" w:rsidP="00087F3C">
      <w:pPr>
        <w:pStyle w:val="ListParagraph"/>
        <w:numPr>
          <w:ilvl w:val="0"/>
          <w:numId w:val="3"/>
        </w:numPr>
      </w:pPr>
      <w:r>
        <w:t xml:space="preserve">Have each </w:t>
      </w:r>
      <w:r w:rsidR="00EA11A3">
        <w:t xml:space="preserve">person </w:t>
      </w:r>
      <w:r>
        <w:t>make</w:t>
      </w:r>
      <w:r>
        <w:t xml:space="preserve"> the decision</w:t>
      </w:r>
      <w:r>
        <w:t xml:space="preserve"> on their scorecard</w:t>
      </w:r>
      <w:r>
        <w:t xml:space="preserve"> (Marriage? Yes or No)</w:t>
      </w:r>
      <w:r w:rsidR="0078220C">
        <w:t>.</w:t>
      </w:r>
    </w:p>
    <w:p w:rsidR="00EA11A3" w:rsidRDefault="00EA11A3" w:rsidP="00087F3C">
      <w:pPr>
        <w:pStyle w:val="ListParagraph"/>
        <w:numPr>
          <w:ilvl w:val="0"/>
          <w:numId w:val="3"/>
        </w:numPr>
      </w:pPr>
      <w:r>
        <w:t>Have them draw</w:t>
      </w:r>
      <w:r>
        <w:t xml:space="preserve"> two chance cards </w:t>
      </w:r>
      <w:r w:rsidR="00087F3C">
        <w:t xml:space="preserve">based on their choice </w:t>
      </w:r>
      <w:r>
        <w:t>(either from the “Yes” or “No”</w:t>
      </w:r>
      <w:r w:rsidR="00087F3C">
        <w:t xml:space="preserve"> pile</w:t>
      </w:r>
      <w:r w:rsidR="00087F3C">
        <w:t>), and follow the instructions on their card</w:t>
      </w:r>
      <w:r w:rsidR="00087F3C">
        <w:t>s</w:t>
      </w:r>
      <w:r w:rsidR="00087F3C">
        <w:t>.</w:t>
      </w:r>
    </w:p>
    <w:p w:rsidR="001B1125" w:rsidRDefault="001B1125" w:rsidP="001B1125">
      <w:pPr>
        <w:pStyle w:val="ListParagraph"/>
        <w:numPr>
          <w:ilvl w:val="0"/>
          <w:numId w:val="3"/>
        </w:numPr>
      </w:pPr>
      <w:r>
        <w:t>Invite each person to roll the dice onto the map</w:t>
      </w:r>
      <w:r w:rsidR="0078220C">
        <w:t>.</w:t>
      </w:r>
    </w:p>
    <w:p w:rsidR="00EA11A3" w:rsidRDefault="00EA11A3" w:rsidP="00EA11A3">
      <w:pPr>
        <w:pStyle w:val="ListParagraph"/>
        <w:numPr>
          <w:ilvl w:val="1"/>
          <w:numId w:val="3"/>
        </w:numPr>
      </w:pPr>
      <w:r>
        <w:t>The location of the die determines which state they will live in</w:t>
      </w:r>
      <w:r w:rsidR="0078220C">
        <w:t>.</w:t>
      </w:r>
    </w:p>
    <w:p w:rsidR="00EA11A3" w:rsidRDefault="00EA11A3" w:rsidP="00EA11A3">
      <w:pPr>
        <w:pStyle w:val="ListParagraph"/>
        <w:numPr>
          <w:ilvl w:val="1"/>
          <w:numId w:val="3"/>
        </w:numPr>
      </w:pPr>
      <w:r>
        <w:t>The number on the die determines how many children they will have</w:t>
      </w:r>
      <w:r w:rsidR="0078220C">
        <w:t>.</w:t>
      </w:r>
    </w:p>
    <w:p w:rsidR="00087F3C" w:rsidRPr="001B1125" w:rsidRDefault="00EA11A3" w:rsidP="001B1125">
      <w:pPr>
        <w:pStyle w:val="ListParagraph"/>
        <w:numPr>
          <w:ilvl w:val="2"/>
          <w:numId w:val="3"/>
        </w:numPr>
      </w:pPr>
      <w:r>
        <w:t>If they chose not to marry, they can roll the cube without numbers.</w:t>
      </w:r>
    </w:p>
    <w:sectPr w:rsidR="00087F3C" w:rsidRPr="001B1125" w:rsidSect="00773500">
      <w:pgSz w:w="12240" w:h="15840"/>
      <w:pgMar w:top="1080" w:right="1440" w:bottom="72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9F3" w:rsidRDefault="000B49F3" w:rsidP="0078220C">
      <w:r>
        <w:separator/>
      </w:r>
    </w:p>
  </w:endnote>
  <w:endnote w:type="continuationSeparator" w:id="0">
    <w:p w:rsidR="000B49F3" w:rsidRDefault="000B49F3" w:rsidP="0078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9F3" w:rsidRDefault="000B49F3" w:rsidP="0078220C">
      <w:r>
        <w:separator/>
      </w:r>
    </w:p>
  </w:footnote>
  <w:footnote w:type="continuationSeparator" w:id="0">
    <w:p w:rsidR="000B49F3" w:rsidRDefault="000B49F3" w:rsidP="0078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A1DAF"/>
    <w:multiLevelType w:val="hybridMultilevel"/>
    <w:tmpl w:val="E24AE6F8"/>
    <w:lvl w:ilvl="0" w:tplc="033C8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9374A"/>
    <w:multiLevelType w:val="hybridMultilevel"/>
    <w:tmpl w:val="0DFA92B4"/>
    <w:lvl w:ilvl="0" w:tplc="033C8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23ED1"/>
    <w:multiLevelType w:val="hybridMultilevel"/>
    <w:tmpl w:val="37448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0B67"/>
    <w:multiLevelType w:val="hybridMultilevel"/>
    <w:tmpl w:val="37448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96D12"/>
    <w:multiLevelType w:val="hybridMultilevel"/>
    <w:tmpl w:val="4CC0E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52ED5"/>
    <w:multiLevelType w:val="hybridMultilevel"/>
    <w:tmpl w:val="37448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125"/>
    <w:rsid w:val="00087F3C"/>
    <w:rsid w:val="000B49F3"/>
    <w:rsid w:val="001B1125"/>
    <w:rsid w:val="004734B3"/>
    <w:rsid w:val="00773500"/>
    <w:rsid w:val="0078220C"/>
    <w:rsid w:val="00873286"/>
    <w:rsid w:val="00CA04EE"/>
    <w:rsid w:val="00EA11A3"/>
    <w:rsid w:val="00FB14D0"/>
    <w:rsid w:val="00FD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80E1D"/>
  <w15:chartTrackingRefBased/>
  <w15:docId w15:val="{D98C1E75-9C6F-774C-9F92-595D568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1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B112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B112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A11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A1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822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20C"/>
  </w:style>
  <w:style w:type="paragraph" w:styleId="Footer">
    <w:name w:val="footer"/>
    <w:basedOn w:val="Normal"/>
    <w:link w:val="FooterChar"/>
    <w:uiPriority w:val="99"/>
    <w:unhideWhenUsed/>
    <w:rsid w:val="007822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Braun</dc:creator>
  <cp:keywords/>
  <dc:description/>
  <cp:lastModifiedBy>Bryan Braun</cp:lastModifiedBy>
  <cp:revision>3</cp:revision>
  <cp:lastPrinted>2018-09-23T04:41:00Z</cp:lastPrinted>
  <dcterms:created xsi:type="dcterms:W3CDTF">2018-09-23T03:51:00Z</dcterms:created>
  <dcterms:modified xsi:type="dcterms:W3CDTF">2018-09-23T04:54:00Z</dcterms:modified>
</cp:coreProperties>
</file>